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4E" w:rsidRPr="008E4E51" w:rsidRDefault="002238DA" w:rsidP="0028134E">
      <w:pPr>
        <w:jc w:val="right"/>
        <w:rPr>
          <w:rFonts w:ascii="Times New Roman" w:hAnsi="Times New Roman" w:cs="Times New Roman"/>
        </w:rPr>
      </w:pPr>
      <w:r w:rsidRPr="008E4E51">
        <w:rPr>
          <w:rFonts w:ascii="Times New Roman" w:hAnsi="Times New Roman" w:cs="Times New Roman"/>
        </w:rPr>
        <w:t>УТВЕРЖДАЮ</w:t>
      </w:r>
    </w:p>
    <w:p w:rsidR="002238DA" w:rsidRPr="008E4E51" w:rsidRDefault="0028134E" w:rsidP="002D23F1">
      <w:pPr>
        <w:jc w:val="right"/>
        <w:rPr>
          <w:rFonts w:ascii="Times New Roman" w:hAnsi="Times New Roman" w:cs="Times New Roman"/>
        </w:rPr>
      </w:pPr>
      <w:r w:rsidRPr="008E4E51">
        <w:rPr>
          <w:rFonts w:ascii="Times New Roman" w:hAnsi="Times New Roman" w:cs="Times New Roman"/>
        </w:rPr>
        <w:t xml:space="preserve"> </w:t>
      </w:r>
      <w:r w:rsidR="002238DA" w:rsidRPr="008E4E51">
        <w:rPr>
          <w:rFonts w:ascii="Times New Roman" w:hAnsi="Times New Roman" w:cs="Times New Roman"/>
        </w:rPr>
        <w:t xml:space="preserve">Директор </w:t>
      </w:r>
    </w:p>
    <w:p w:rsidR="0028134E" w:rsidRPr="008E4E51" w:rsidRDefault="002D23F1" w:rsidP="002D23F1">
      <w:pPr>
        <w:jc w:val="right"/>
        <w:rPr>
          <w:rFonts w:ascii="Times New Roman" w:hAnsi="Times New Roman" w:cs="Times New Roman"/>
        </w:rPr>
      </w:pPr>
      <w:r w:rsidRPr="008E4E51">
        <w:rPr>
          <w:rFonts w:ascii="Times New Roman" w:hAnsi="Times New Roman" w:cs="Times New Roman"/>
        </w:rPr>
        <w:t>ООО «К</w:t>
      </w:r>
      <w:proofErr w:type="gramStart"/>
      <w:r w:rsidRPr="008E4E51">
        <w:rPr>
          <w:rFonts w:ascii="Times New Roman" w:hAnsi="Times New Roman" w:cs="Times New Roman"/>
        </w:rPr>
        <w:t>Ц»</w:t>
      </w:r>
      <w:proofErr w:type="gramEnd"/>
      <w:r w:rsidRPr="008E4E51">
        <w:rPr>
          <w:rFonts w:ascii="Times New Roman" w:hAnsi="Times New Roman" w:cs="Times New Roman"/>
        </w:rPr>
        <w:t>Д-ВИТА»</w:t>
      </w:r>
    </w:p>
    <w:p w:rsidR="003638C3" w:rsidRPr="008E4E51" w:rsidRDefault="002238DA" w:rsidP="002238DA">
      <w:pPr>
        <w:jc w:val="right"/>
        <w:rPr>
          <w:rFonts w:ascii="Times New Roman" w:hAnsi="Times New Roman" w:cs="Times New Roman"/>
        </w:rPr>
      </w:pPr>
      <w:r w:rsidRPr="008E4E51">
        <w:rPr>
          <w:rFonts w:ascii="Times New Roman" w:hAnsi="Times New Roman" w:cs="Times New Roman"/>
        </w:rPr>
        <w:t xml:space="preserve">______________ О.Б. </w:t>
      </w:r>
      <w:proofErr w:type="spellStart"/>
      <w:r w:rsidRPr="008E4E51">
        <w:rPr>
          <w:rFonts w:ascii="Times New Roman" w:hAnsi="Times New Roman" w:cs="Times New Roman"/>
        </w:rPr>
        <w:t>Димарова</w:t>
      </w:r>
      <w:proofErr w:type="spellEnd"/>
    </w:p>
    <w:p w:rsidR="003638C3" w:rsidRPr="008E4E51" w:rsidRDefault="003638C3" w:rsidP="0028134E">
      <w:pPr>
        <w:rPr>
          <w:rFonts w:ascii="Times New Roman" w:hAnsi="Times New Roman" w:cs="Times New Roman"/>
        </w:rPr>
      </w:pPr>
    </w:p>
    <w:p w:rsidR="0028134E" w:rsidRPr="008E4E51" w:rsidRDefault="003638C3" w:rsidP="003638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8E4E51">
        <w:rPr>
          <w:rFonts w:ascii="Times New Roman" w:hAnsi="Times New Roman" w:cs="Times New Roman"/>
          <w:b/>
        </w:rPr>
        <w:t>ПОЛОЖЕНИЕ</w:t>
      </w:r>
    </w:p>
    <w:p w:rsidR="002238DA" w:rsidRPr="008E4E51" w:rsidRDefault="002238DA" w:rsidP="003638C3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8E4E51">
        <w:rPr>
          <w:rFonts w:ascii="Times New Roman" w:hAnsi="Times New Roman" w:cs="Times New Roman"/>
        </w:rPr>
        <w:t xml:space="preserve">О ПОРЯДКЕ И УСЛОВИЯХ ПРЕДОСТАВЛЕНИЯ ПЛАТНЫХ МЕДИЦИНСКИХ УСЛУГ </w:t>
      </w:r>
      <w:r w:rsidR="003638C3" w:rsidRPr="008E4E51">
        <w:rPr>
          <w:rFonts w:ascii="Times New Roman" w:hAnsi="Times New Roman" w:cs="Times New Roman"/>
        </w:rPr>
        <w:t>ОБЩЕСТВА С ОГРАНИЧЕННОЙ ОТВЕТСТВЕННОСТЬЮ «КАРДИОЛОГИЧЕСКИЙ ЦЕНТР «Д-ВИТА»</w:t>
      </w:r>
    </w:p>
    <w:p w:rsidR="0028134E" w:rsidRPr="008E4E51" w:rsidRDefault="003638C3" w:rsidP="003638C3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8E4E51">
        <w:rPr>
          <w:rFonts w:ascii="Times New Roman" w:hAnsi="Times New Roman" w:cs="Times New Roman"/>
        </w:rPr>
        <w:t xml:space="preserve"> </w:t>
      </w:r>
      <w:r w:rsidR="002238DA" w:rsidRPr="008E4E51">
        <w:rPr>
          <w:rFonts w:ascii="Times New Roman" w:hAnsi="Times New Roman" w:cs="Times New Roman"/>
        </w:rPr>
        <w:t>(г. Таганрог)</w:t>
      </w:r>
    </w:p>
    <w:p w:rsidR="00B8291F" w:rsidRPr="008E4E51" w:rsidRDefault="003659A5" w:rsidP="006A5B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ОБЩИЕ ПОЛО</w:t>
      </w:r>
      <w:r w:rsidR="00B8291F" w:rsidRPr="008E4E51">
        <w:rPr>
          <w:rFonts w:ascii="Times New Roman" w:hAnsi="Times New Roman" w:cs="Times New Roman"/>
          <w:b/>
        </w:rPr>
        <w:t>ЖЕНИЯ</w:t>
      </w:r>
    </w:p>
    <w:p w:rsidR="002238DA" w:rsidRPr="008E4E51" w:rsidRDefault="002238DA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4E51">
        <w:rPr>
          <w:rFonts w:ascii="Times New Roman" w:hAnsi="Times New Roman" w:cs="Times New Roman"/>
        </w:rPr>
        <w:t xml:space="preserve">1.1. Настоящее Положение определяет порядок и условия предоставления гражданам платных медицинских услуг ООО «КЦ «Д-ВИТА» (далее – Центр), расположенному по адресу: </w:t>
      </w:r>
      <w:proofErr w:type="spellStart"/>
      <w:r w:rsidRPr="008E4E51">
        <w:rPr>
          <w:rFonts w:ascii="Times New Roman" w:hAnsi="Times New Roman" w:cs="Times New Roman"/>
        </w:rPr>
        <w:t>г</w:t>
      </w:r>
      <w:proofErr w:type="gramStart"/>
      <w:r w:rsidRPr="008E4E51">
        <w:rPr>
          <w:rFonts w:ascii="Times New Roman" w:hAnsi="Times New Roman" w:cs="Times New Roman"/>
        </w:rPr>
        <w:t>.Т</w:t>
      </w:r>
      <w:proofErr w:type="gramEnd"/>
      <w:r w:rsidRPr="008E4E51">
        <w:rPr>
          <w:rFonts w:ascii="Times New Roman" w:hAnsi="Times New Roman" w:cs="Times New Roman"/>
        </w:rPr>
        <w:t>аганрог</w:t>
      </w:r>
      <w:proofErr w:type="spellEnd"/>
      <w:r w:rsidRPr="008E4E51">
        <w:rPr>
          <w:rFonts w:ascii="Times New Roman" w:hAnsi="Times New Roman" w:cs="Times New Roman"/>
        </w:rPr>
        <w:t>, ул.</w:t>
      </w:r>
      <w:r w:rsidR="00957AD8">
        <w:rPr>
          <w:rFonts w:ascii="Times New Roman" w:hAnsi="Times New Roman" w:cs="Times New Roman"/>
        </w:rPr>
        <w:t xml:space="preserve"> </w:t>
      </w:r>
      <w:r w:rsidRPr="008E4E51">
        <w:rPr>
          <w:rFonts w:ascii="Times New Roman" w:hAnsi="Times New Roman" w:cs="Times New Roman"/>
        </w:rPr>
        <w:t>Чехова, 375 А.</w:t>
      </w:r>
    </w:p>
    <w:p w:rsidR="002238DA" w:rsidRPr="008E4E51" w:rsidRDefault="002238DA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4E51">
        <w:rPr>
          <w:rFonts w:ascii="Times New Roman" w:hAnsi="Times New Roman" w:cs="Times New Roman"/>
        </w:rPr>
        <w:t>1.2. Настоящее Положение разработано на основании:</w:t>
      </w:r>
    </w:p>
    <w:p w:rsidR="002238DA" w:rsidRPr="008E4E51" w:rsidRDefault="002238DA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4E51">
        <w:rPr>
          <w:rFonts w:ascii="Times New Roman" w:hAnsi="Times New Roman" w:cs="Times New Roman"/>
        </w:rPr>
        <w:t>- Конституции Российской Федерации;</w:t>
      </w:r>
    </w:p>
    <w:p w:rsidR="002238DA" w:rsidRPr="008E4E51" w:rsidRDefault="002238DA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4E51">
        <w:rPr>
          <w:rFonts w:ascii="Times New Roman" w:hAnsi="Times New Roman" w:cs="Times New Roman"/>
        </w:rPr>
        <w:t>- Гражданского кодекса Российской Федерации;</w:t>
      </w:r>
    </w:p>
    <w:p w:rsidR="002238DA" w:rsidRPr="008E4E51" w:rsidRDefault="002238DA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4E51">
        <w:rPr>
          <w:rFonts w:ascii="Times New Roman" w:hAnsi="Times New Roman" w:cs="Times New Roman"/>
        </w:rPr>
        <w:t>- Устав</w:t>
      </w:r>
      <w:proofErr w:type="gramStart"/>
      <w:r w:rsidRPr="008E4E51">
        <w:rPr>
          <w:rFonts w:ascii="Times New Roman" w:hAnsi="Times New Roman" w:cs="Times New Roman"/>
        </w:rPr>
        <w:t>а ООО</w:t>
      </w:r>
      <w:proofErr w:type="gramEnd"/>
      <w:r w:rsidRPr="008E4E51">
        <w:rPr>
          <w:rFonts w:ascii="Times New Roman" w:hAnsi="Times New Roman" w:cs="Times New Roman"/>
        </w:rPr>
        <w:t xml:space="preserve"> «КЦ «Д-ВИТА»;</w:t>
      </w:r>
    </w:p>
    <w:p w:rsidR="002238DA" w:rsidRPr="008E4E51" w:rsidRDefault="002238DA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4E51">
        <w:rPr>
          <w:rFonts w:ascii="Times New Roman" w:hAnsi="Times New Roman" w:cs="Times New Roman"/>
        </w:rPr>
        <w:t>- Закона РФ от 21.11.2011 г. № 323-ФЗ «Об основах охраны здоровья граждан Российской Федерации;</w:t>
      </w:r>
    </w:p>
    <w:p w:rsidR="00C15370" w:rsidRPr="008E4E51" w:rsidRDefault="00C15370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4E51">
        <w:rPr>
          <w:rFonts w:ascii="Times New Roman" w:hAnsi="Times New Roman" w:cs="Times New Roman"/>
        </w:rPr>
        <w:t>- Закон РФ от 07.02.1992 г. № 2300-1 «О защите прав потребителей»;</w:t>
      </w:r>
    </w:p>
    <w:p w:rsidR="00C15370" w:rsidRPr="008E4E51" w:rsidRDefault="00C15370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4E51">
        <w:rPr>
          <w:rFonts w:ascii="Times New Roman" w:hAnsi="Times New Roman" w:cs="Times New Roman"/>
        </w:rPr>
        <w:t>- Закон РФ от 27.07.2006 г. № 152-ФЗ «О персональных данных»;</w:t>
      </w:r>
    </w:p>
    <w:p w:rsidR="006D7105" w:rsidRDefault="00C15370" w:rsidP="006D710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4E51">
        <w:rPr>
          <w:rFonts w:ascii="Times New Roman" w:hAnsi="Times New Roman" w:cs="Times New Roman"/>
        </w:rPr>
        <w:t>- Постановление Правительства Российской Федерации от 04.10.2012 г. № 1006 «Об утверждении правил предоставления медицинскими организациями платных медицинских услуг»;</w:t>
      </w:r>
    </w:p>
    <w:p w:rsidR="00C15370" w:rsidRPr="008E4E51" w:rsidRDefault="006D7105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05604">
        <w:rPr>
          <w:rFonts w:ascii="Times New Roman" w:eastAsia="Times New Roman" w:hAnsi="Times New Roman" w:cs="Times New Roman"/>
          <w:color w:val="000000"/>
          <w:lang w:eastAsia="ru-RU"/>
        </w:rPr>
        <w:t>Постановления Правительства Российской Федерации от 06.03.201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C05604">
        <w:rPr>
          <w:rFonts w:ascii="Times New Roman" w:eastAsia="Times New Roman" w:hAnsi="Times New Roman" w:cs="Times New Roman"/>
          <w:color w:val="000000"/>
          <w:lang w:eastAsia="ru-RU"/>
        </w:rPr>
        <w:t xml:space="preserve"> г. № 186 «Об утверждении правил оказания медицинской помощи иностранным гражданам на территории Российской Федерации</w:t>
      </w:r>
      <w:r w:rsidRPr="00C0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6D7105" w:rsidRDefault="00C15370" w:rsidP="006D710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4E51">
        <w:rPr>
          <w:rFonts w:ascii="Times New Roman" w:hAnsi="Times New Roman" w:cs="Times New Roman"/>
        </w:rPr>
        <w:t>- Постановление Правительства Российской Федерации от 12.11.2012 г. № 1152 «Об утверждении положения о государственном контроле качества и безопасности медицинской деятельности»;</w:t>
      </w:r>
    </w:p>
    <w:p w:rsidR="00C15370" w:rsidRPr="008E4E51" w:rsidRDefault="00C15370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4E51">
        <w:rPr>
          <w:rFonts w:ascii="Times New Roman" w:hAnsi="Times New Roman" w:cs="Times New Roman"/>
        </w:rPr>
        <w:t xml:space="preserve">- </w:t>
      </w:r>
      <w:r w:rsidR="006D7105" w:rsidRPr="00C05604">
        <w:rPr>
          <w:rFonts w:ascii="Times New Roman" w:eastAsia="Times New Roman" w:hAnsi="Times New Roman" w:cs="Times New Roman"/>
          <w:color w:val="000000"/>
          <w:lang w:eastAsia="ru-RU"/>
        </w:rPr>
        <w:t>Приказа Минздрава России от 13.10.2017 г. № 804н «Об утверждении номенклатуры медицинских услуг»;</w:t>
      </w:r>
    </w:p>
    <w:p w:rsidR="00C15370" w:rsidRPr="008E4E51" w:rsidRDefault="00C15370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4E51">
        <w:rPr>
          <w:rFonts w:ascii="Times New Roman" w:hAnsi="Times New Roman" w:cs="Times New Roman"/>
        </w:rPr>
        <w:t xml:space="preserve">-Порядок оказание медицинской помощи, </w:t>
      </w:r>
      <w:proofErr w:type="gramStart"/>
      <w:r w:rsidRPr="008E4E51">
        <w:rPr>
          <w:rFonts w:ascii="Times New Roman" w:hAnsi="Times New Roman" w:cs="Times New Roman"/>
        </w:rPr>
        <w:t>утвержденных</w:t>
      </w:r>
      <w:proofErr w:type="gramEnd"/>
      <w:r w:rsidRPr="008E4E51">
        <w:rPr>
          <w:rFonts w:ascii="Times New Roman" w:hAnsi="Times New Roman" w:cs="Times New Roman"/>
        </w:rPr>
        <w:t xml:space="preserve"> Министерством здравоохранения Российской Федерации.</w:t>
      </w:r>
    </w:p>
    <w:p w:rsidR="00EB5FA6" w:rsidRDefault="00C15370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4E51">
        <w:rPr>
          <w:rFonts w:ascii="Times New Roman" w:hAnsi="Times New Roman" w:cs="Times New Roman"/>
        </w:rPr>
        <w:t>1.3. Для целей настоящего Положения используются следующие основные понятия:</w:t>
      </w:r>
    </w:p>
    <w:p w:rsidR="00C15370" w:rsidRPr="008E4E51" w:rsidRDefault="008F27C8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4E51">
        <w:rPr>
          <w:rFonts w:ascii="Times New Roman" w:hAnsi="Times New Roman" w:cs="Times New Roman"/>
        </w:rPr>
        <w:t>«платные медицинские услуги» - медицинские услуги, предоставляемые на возмездной основе за счет личных сре</w:t>
      </w:r>
      <w:proofErr w:type="gramStart"/>
      <w:r w:rsidRPr="008E4E51">
        <w:rPr>
          <w:rFonts w:ascii="Times New Roman" w:hAnsi="Times New Roman" w:cs="Times New Roman"/>
        </w:rPr>
        <w:t>дств гр</w:t>
      </w:r>
      <w:proofErr w:type="gramEnd"/>
      <w:r w:rsidRPr="008E4E51">
        <w:rPr>
          <w:rFonts w:ascii="Times New Roman" w:hAnsi="Times New Roman" w:cs="Times New Roman"/>
        </w:rPr>
        <w:t>аждан, средств юридических лиц и иных средств на основании договоров, в том числе договоров добровольного медицинского страхования;</w:t>
      </w:r>
    </w:p>
    <w:p w:rsidR="008F27C8" w:rsidRPr="008E4E51" w:rsidRDefault="008F27C8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4E51">
        <w:rPr>
          <w:rFonts w:ascii="Times New Roman" w:hAnsi="Times New Roman" w:cs="Times New Roman"/>
        </w:rPr>
        <w:t>«пациент» - это потребитель (физическое лицо), имеющее намерение получить либо получающее платные медицинские услуги лично в соответствии с договором на оказание платных медицинских услуг. Потребитель</w:t>
      </w:r>
      <w:r w:rsidR="00A522CE" w:rsidRPr="008E4E51">
        <w:rPr>
          <w:rFonts w:ascii="Times New Roman" w:hAnsi="Times New Roman" w:cs="Times New Roman"/>
        </w:rPr>
        <w:t>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Федерации»</w:t>
      </w:r>
      <w:r w:rsidR="00B8291F" w:rsidRPr="008E4E51">
        <w:rPr>
          <w:rFonts w:ascii="Times New Roman" w:hAnsi="Times New Roman" w:cs="Times New Roman"/>
        </w:rPr>
        <w:t>;</w:t>
      </w:r>
    </w:p>
    <w:p w:rsidR="00B6781D" w:rsidRPr="008E4E51" w:rsidRDefault="00B6781D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4E51">
        <w:rPr>
          <w:rFonts w:ascii="Times New Roman" w:hAnsi="Times New Roman" w:cs="Times New Roman"/>
        </w:rPr>
        <w:t>«законный представитель» - лицо, выступающее в интересах пациента – лица, не достигшего определенного гражданским законодательством возраста наступления дееспособности, и граждан, признанных в установленном законом порядке недееспособными, ограниченно дееспособными и т.п.</w:t>
      </w:r>
      <w:r w:rsidR="00B8291F" w:rsidRPr="008E4E51">
        <w:rPr>
          <w:rFonts w:ascii="Times New Roman" w:hAnsi="Times New Roman" w:cs="Times New Roman"/>
        </w:rPr>
        <w:t>;</w:t>
      </w:r>
    </w:p>
    <w:p w:rsidR="00B6781D" w:rsidRPr="008E4E51" w:rsidRDefault="00B6781D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8E4E51">
        <w:rPr>
          <w:rFonts w:ascii="Times New Roman" w:hAnsi="Times New Roman" w:cs="Times New Roman"/>
        </w:rPr>
        <w:t>«заказчик» - физическое (юридическое) лицо, имеющее намерение заказать (приобрести), либо заказывающее (приобретающее) платные мед</w:t>
      </w:r>
      <w:r w:rsidR="00B8291F" w:rsidRPr="008E4E51">
        <w:rPr>
          <w:rFonts w:ascii="Times New Roman" w:hAnsi="Times New Roman" w:cs="Times New Roman"/>
        </w:rPr>
        <w:t>и</w:t>
      </w:r>
      <w:r w:rsidRPr="008E4E51">
        <w:rPr>
          <w:rFonts w:ascii="Times New Roman" w:hAnsi="Times New Roman" w:cs="Times New Roman"/>
        </w:rPr>
        <w:t>цинские услуги в соответствии с договором в пользу пациента (потребителя);</w:t>
      </w:r>
      <w:proofErr w:type="gramEnd"/>
    </w:p>
    <w:p w:rsidR="00B8291F" w:rsidRPr="008E4E51" w:rsidRDefault="00B8291F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4E51">
        <w:rPr>
          <w:rFonts w:ascii="Times New Roman" w:hAnsi="Times New Roman" w:cs="Times New Roman"/>
        </w:rPr>
        <w:t>«центр» - медицинская организация, предоставляющая платные медицинские услуги потребителям;</w:t>
      </w:r>
    </w:p>
    <w:p w:rsidR="00B8291F" w:rsidRPr="008E4E51" w:rsidRDefault="00B8291F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4E51">
        <w:rPr>
          <w:rFonts w:ascii="Times New Roman" w:hAnsi="Times New Roman" w:cs="Times New Roman"/>
        </w:rPr>
        <w:t>«медицинская помощь» - комплекс мероприятий, направленных на удовлетворение потребностей населения в поддержки и восстановления здоровья.</w:t>
      </w:r>
    </w:p>
    <w:p w:rsidR="00B8291F" w:rsidRPr="008E4E51" w:rsidRDefault="00B8291F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4E51">
        <w:rPr>
          <w:rFonts w:ascii="Times New Roman" w:hAnsi="Times New Roman" w:cs="Times New Roman"/>
        </w:rPr>
        <w:lastRenderedPageBreak/>
        <w:t>1.4. Платные медицинские услуги в Центре предоставляются на основании перечня работ (услуг), составляющих медицинскую деятельность Центра и указанных в его лицензии на осуществление медицинской деятельности, выданной в установленном порядке.</w:t>
      </w:r>
    </w:p>
    <w:p w:rsidR="00B8291F" w:rsidRPr="008E4E51" w:rsidRDefault="00B8291F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4E51">
        <w:rPr>
          <w:rFonts w:ascii="Times New Roman" w:hAnsi="Times New Roman" w:cs="Times New Roman"/>
        </w:rPr>
        <w:t>1.5. Перечень и стоимость медицинских услуг, оказываемых в Центре, содержатся в Прейскуранте на медицинские услуг</w:t>
      </w:r>
      <w:proofErr w:type="gramStart"/>
      <w:r w:rsidRPr="008E4E51">
        <w:rPr>
          <w:rFonts w:ascii="Times New Roman" w:hAnsi="Times New Roman" w:cs="Times New Roman"/>
        </w:rPr>
        <w:t>и ООО</w:t>
      </w:r>
      <w:proofErr w:type="gramEnd"/>
      <w:r w:rsidRPr="008E4E51">
        <w:rPr>
          <w:rFonts w:ascii="Times New Roman" w:hAnsi="Times New Roman" w:cs="Times New Roman"/>
        </w:rPr>
        <w:t xml:space="preserve"> «КЦ «Д-ВИТА».</w:t>
      </w:r>
    </w:p>
    <w:p w:rsidR="00B8291F" w:rsidRPr="008E4E51" w:rsidRDefault="00B8291F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4E51">
        <w:rPr>
          <w:rFonts w:ascii="Times New Roman" w:hAnsi="Times New Roman" w:cs="Times New Roman"/>
        </w:rPr>
        <w:t>1.6. Требование к платным медицинским услугам, в том числе к их объему и срокам оказания, определяются по соглашению сторон договора, путем заключение договора на оказание платных медицинских услуг, если иное не предусмотрено действующим законодательством Российской Федерации.</w:t>
      </w:r>
    </w:p>
    <w:p w:rsidR="00B8291F" w:rsidRPr="008E4E51" w:rsidRDefault="00B8291F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4E51">
        <w:rPr>
          <w:rFonts w:ascii="Times New Roman" w:hAnsi="Times New Roman" w:cs="Times New Roman"/>
        </w:rPr>
        <w:t>1.7. Настоящее Положение в наглядной и доступной форме доводится Центром до сведения пациента (его законного представителя) либо заказчика.</w:t>
      </w:r>
    </w:p>
    <w:p w:rsidR="00B8291F" w:rsidRDefault="008E4E51" w:rsidP="006A5B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E4E51">
        <w:rPr>
          <w:rFonts w:ascii="Times New Roman" w:hAnsi="Times New Roman" w:cs="Times New Roman"/>
          <w:b/>
        </w:rPr>
        <w:t>2. УСЛОВИЯ И ПОРЯДОК ПРЕДОСТАВЛЕНИЯ ПЛАТНЫХ МЕДИЦИНСКИХ УСЛУГ</w:t>
      </w:r>
    </w:p>
    <w:p w:rsidR="008E4E51" w:rsidRDefault="008E4E51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proofErr w:type="gramStart"/>
      <w:r>
        <w:rPr>
          <w:rFonts w:ascii="Times New Roman" w:hAnsi="Times New Roman" w:cs="Times New Roman"/>
        </w:rPr>
        <w:t>Основанием для оказания платных медицинских услуг и иных услуг в Центре является добровольное волеизъявление пациента (законного представителя) и согласие заказчика приобрести медицинскую услугу и (или) иную услугу, связанную с оказанием медицинской услуги, на возмездной основе за счет средств заказчика, при условии предоставления в доступной форме необходимой информации о возможности получение медицинской помощи (медицинской услуги, работы) бесплатно в рамках Программы (территориальной</w:t>
      </w:r>
      <w:proofErr w:type="gramEnd"/>
      <w:r>
        <w:rPr>
          <w:rFonts w:ascii="Times New Roman" w:hAnsi="Times New Roman" w:cs="Times New Roman"/>
        </w:rPr>
        <w:t xml:space="preserve"> программы) государственных гарантий.</w:t>
      </w:r>
    </w:p>
    <w:p w:rsidR="008E4E51" w:rsidRDefault="008E4E51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При оказании платных медицинских услуг граждане должны быть обеспечены бесплатной, доступной и достоверной информацией:</w:t>
      </w:r>
    </w:p>
    <w:p w:rsidR="008E4E51" w:rsidRDefault="008E4E51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праве Центра оказывать платные медицинские услуги и иные услуги;</w:t>
      </w:r>
    </w:p>
    <w:p w:rsidR="008E4E51" w:rsidRDefault="008E4E51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наименовании и месте нахождения Центра;</w:t>
      </w:r>
    </w:p>
    <w:p w:rsidR="008E4E51" w:rsidRDefault="008E4E51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режиме работы учреждения, кабинетов по оказанию платной медицинской помощи;</w:t>
      </w:r>
    </w:p>
    <w:p w:rsidR="008E4E51" w:rsidRDefault="008E4E51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соответствующих видов и объёмов медицинской помощи без внимания платы в рамках программы государственных гарантий </w:t>
      </w:r>
      <w:r w:rsidR="009D267A">
        <w:rPr>
          <w:rFonts w:ascii="Times New Roman" w:hAnsi="Times New Roman" w:cs="Times New Roman"/>
        </w:rPr>
        <w:t>бе</w:t>
      </w:r>
      <w:r>
        <w:rPr>
          <w:rFonts w:ascii="Times New Roman" w:hAnsi="Times New Roman" w:cs="Times New Roman"/>
        </w:rPr>
        <w:t>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 w:rsidR="009D267A" w:rsidRDefault="009D267A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перечне платных медицинских услуг с указанием их стоимости;</w:t>
      </w:r>
    </w:p>
    <w:p w:rsidR="009D267A" w:rsidRDefault="009D267A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  условиях предоставления и получения платных медицинских услуг;</w:t>
      </w:r>
    </w:p>
    <w:p w:rsidR="009D267A" w:rsidRDefault="009D267A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правах, обязанностях, ответственности учреждения и гражданина;</w:t>
      </w:r>
    </w:p>
    <w:p w:rsidR="009D267A" w:rsidRDefault="009D267A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сертификации и квалификации специалистов, графике их работы;</w:t>
      </w:r>
    </w:p>
    <w:p w:rsidR="009D267A" w:rsidRDefault="009D267A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контролирующих организациях, их адресах и телефонах.</w:t>
      </w:r>
    </w:p>
    <w:p w:rsidR="009D267A" w:rsidRDefault="009D267A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Платные медицинские услуги гражданам предоставляются в виде:</w:t>
      </w:r>
    </w:p>
    <w:p w:rsidR="009D267A" w:rsidRDefault="009D267A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консультативной помощи;</w:t>
      </w:r>
    </w:p>
    <w:p w:rsidR="009D267A" w:rsidRDefault="009D267A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лечебно-диагностической помощи.</w:t>
      </w:r>
    </w:p>
    <w:p w:rsidR="009D267A" w:rsidRDefault="009D267A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Платные медицинские услуги в Центре предоставляются при наличии:</w:t>
      </w:r>
    </w:p>
    <w:p w:rsidR="009D267A" w:rsidRPr="008E4E51" w:rsidRDefault="009D267A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информированного добровольного согласия пациента (его законного представителя) на медицинское вмешательство;</w:t>
      </w:r>
    </w:p>
    <w:p w:rsidR="00B8291F" w:rsidRDefault="009D267A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9D267A" w:rsidRDefault="009D267A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заключенного договора между Пациентом (его законного представителя), либо заказчиком и Центром.</w:t>
      </w:r>
    </w:p>
    <w:p w:rsidR="009D267A" w:rsidRDefault="009D267A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Центр предоставляет платные медицинские услуги, качество которых соответствуют условия договора, а при отсутствии в договоре условий об их качестве – требованиям, предъявляемым к услугам соответствующего вида. В случае если федеральным законом, иными нормативными правовыми актами Российской Федерации предусмотрены обязательные </w:t>
      </w:r>
      <w:r w:rsidR="00283014">
        <w:rPr>
          <w:rFonts w:ascii="Times New Roman" w:hAnsi="Times New Roman" w:cs="Times New Roman"/>
          <w:sz w:val="24"/>
          <w:szCs w:val="24"/>
        </w:rPr>
        <w:t>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283014" w:rsidRDefault="00283014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Центр предоставляет пациенту (его законному представителю) по его требованию и в доступной для него форме информацию:</w:t>
      </w:r>
    </w:p>
    <w:p w:rsidR="00283014" w:rsidRDefault="00283014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состоянии здоровья, включая сведения о результатах обследования (в случае его проведения в Центре),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283014" w:rsidRDefault="00283014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об используемых при предоставлении платных медицинских услуг лекарственных препаратов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283014" w:rsidRDefault="00283014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Пациент (его законный представитель), желающий получить платные медицинские услуги впр</w:t>
      </w:r>
      <w:r w:rsidR="00957AD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ве знакомиться с информацией, размещенной на информационных стендах </w:t>
      </w:r>
      <w:r>
        <w:rPr>
          <w:rFonts w:ascii="Times New Roman" w:hAnsi="Times New Roman" w:cs="Times New Roman"/>
          <w:sz w:val="24"/>
          <w:szCs w:val="24"/>
        </w:rPr>
        <w:lastRenderedPageBreak/>
        <w:t>(стойках) Центра, либо в сети «Интернет», касающейся порядка и условий предоставления платных медицинских услуг</w:t>
      </w:r>
      <w:r w:rsidR="008A727D">
        <w:rPr>
          <w:rFonts w:ascii="Times New Roman" w:hAnsi="Times New Roman" w:cs="Times New Roman"/>
          <w:sz w:val="24"/>
          <w:szCs w:val="24"/>
        </w:rPr>
        <w:t xml:space="preserve"> в Центре, утвержденным Прейскурантом Центра и, при согласии на оказание платных медицинских услуг, обращается в регистратуру Центра к администратору для оформления необходимых документов.</w:t>
      </w:r>
      <w:proofErr w:type="gramEnd"/>
    </w:p>
    <w:p w:rsidR="008A727D" w:rsidRDefault="008A727D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регистратуре с пациентом оформляется информированное добровольное согласие на медицинское вмешательство и заключается Договор на оказание платных медицинских услуг.</w:t>
      </w:r>
    </w:p>
    <w:p w:rsidR="008A727D" w:rsidRDefault="008A727D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Получив на руки один экземпляр договора и медицинскую карту пациент следует в кабинет</w:t>
      </w:r>
      <w:proofErr w:type="gramEnd"/>
      <w:r>
        <w:rPr>
          <w:rFonts w:ascii="Times New Roman" w:hAnsi="Times New Roman" w:cs="Times New Roman"/>
          <w:sz w:val="24"/>
          <w:szCs w:val="24"/>
        </w:rPr>
        <w:t>, в котором запланировано оказание услуги.</w:t>
      </w:r>
    </w:p>
    <w:p w:rsidR="008A727D" w:rsidRDefault="008A727D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После оказание услуги, пациент (его законный представитель) получает медицинское заключение (результат исследования). В медицинском заключении врач отражает диагноз и рекомендации по лечению и информирует пациента (законного представителя) о характере заболевания, методике и срокам лечения.</w:t>
      </w:r>
    </w:p>
    <w:p w:rsidR="008A727D" w:rsidRDefault="008A727D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Медицинскую карту и направление пациент (его законный представитель) передают врачу-специалисту, оказывающему медицинские услуги который в дальнейшем передает их в регистратуру.</w:t>
      </w:r>
    </w:p>
    <w:p w:rsidR="008A727D" w:rsidRDefault="008A727D" w:rsidP="006A5B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Далее пациент (его законный представитель) направляется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регистратуру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сотрудником</w:t>
      </w:r>
      <w:r w:rsidR="00111D23">
        <w:rPr>
          <w:rFonts w:ascii="Times New Roman" w:hAnsi="Times New Roman" w:cs="Times New Roman"/>
          <w:sz w:val="24"/>
          <w:szCs w:val="24"/>
        </w:rPr>
        <w:t xml:space="preserve"> Центра составляется смета (акт) об оказании услуг на основании которого пациент (его законный представитель) производит в полном объеме оплату оказанных услуг в соответствии с действующим прейскурантом Центра, путем внесения наличных денежных средств в кассу Центра. Оплата оказанных услуг может быть произведена так же авансом при заключении договора на оказание платных медицинских услуг. </w:t>
      </w:r>
    </w:p>
    <w:p w:rsidR="00A62225" w:rsidRPr="006D7105" w:rsidRDefault="00A62225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Администратор Центра, на которого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возложены обязанности по</w:t>
      </w:r>
      <w:r w:rsidRPr="0071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 наличными денежными средствами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приказа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принимает денежные средства от пациента (его законного представителя) и </w:t>
      </w:r>
      <w:r w:rsidRPr="006D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 </w:t>
      </w:r>
      <w:r w:rsidR="006D7105" w:rsidRPr="006D7105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</w:t>
      </w:r>
      <w:r w:rsidR="006D7105" w:rsidRPr="006D7105">
        <w:rPr>
          <w:rFonts w:ascii="Times New Roman" w:hAnsi="Times New Roman" w:cs="Times New Roman"/>
          <w:sz w:val="24"/>
          <w:szCs w:val="24"/>
          <w:shd w:val="clear" w:color="auto" w:fill="FFFFFF"/>
        </w:rPr>
        <w:t>, подтверждающ</w:t>
      </w:r>
      <w:r w:rsidR="006D7105">
        <w:rPr>
          <w:rFonts w:ascii="Times New Roman" w:hAnsi="Times New Roman" w:cs="Times New Roman"/>
          <w:sz w:val="24"/>
          <w:szCs w:val="24"/>
          <w:shd w:val="clear" w:color="auto" w:fill="FFFFFF"/>
        </w:rPr>
        <w:t>ий</w:t>
      </w:r>
      <w:r w:rsidR="006D7105" w:rsidRPr="006D71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оплату</w:t>
      </w:r>
      <w:r w:rsidR="006D71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предоставляемых медицинских услуг</w:t>
      </w:r>
      <w:bookmarkStart w:id="0" w:name="_GoBack"/>
      <w:bookmarkEnd w:id="0"/>
      <w:r w:rsidR="006D7105" w:rsidRPr="006D71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(контрольно-кассов</w:t>
      </w:r>
      <w:r w:rsidR="006D7105"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 w:rsidR="006D7105" w:rsidRPr="006D71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чек</w:t>
      </w:r>
      <w:r w:rsidR="006D710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D7105" w:rsidRPr="006D71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7105" w:rsidRPr="006D7105">
        <w:rPr>
          <w:rFonts w:ascii="Times New Roman" w:hAnsi="Times New Roman" w:cs="Times New Roman"/>
          <w:sz w:val="24"/>
          <w:szCs w:val="24"/>
          <w:shd w:val="clear" w:color="auto" w:fill="FFFFFF"/>
        </w:rPr>
        <w:t>(документа установленного образца)</w:t>
      </w:r>
      <w:r w:rsidRPr="006D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7105" w:rsidRPr="006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</w:t>
      </w:r>
      <w:r w:rsidRPr="006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й вручается пациенту (его законному представителю).</w:t>
      </w:r>
    </w:p>
    <w:p w:rsidR="00A62225" w:rsidRDefault="00A62225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если при предоставлении платных медицинских услуг требуется предоставление на возмездной основе дополнительных услуг, не предусмотренных договором, работники Центра обязаны предупре</w:t>
      </w:r>
      <w:r w:rsidR="00957AD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об этом Пациента (его законного представителя) заблаговременно.</w:t>
      </w:r>
      <w:r w:rsidR="0095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согласия пациента (его законного представителя) исполнитель не вправе предоставлять дополнительные медицинские услуги на возмездной основе.</w:t>
      </w:r>
    </w:p>
    <w:p w:rsidR="00957AD8" w:rsidRDefault="00957AD8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случае полного отказа пациента (его законный представителя) от получения медицинских услуг после заключения договора и оплаты услуг (аванса) договор расторгается. При этом пациенту (его законному представителю) возвращаются деньги в полном объеме. В случае частичного отказа от оказания услуг, пациенту (его законному представителю) подлежат возврату денежные средства пропорционально объема оказанных услуг.</w:t>
      </w:r>
    </w:p>
    <w:p w:rsidR="00957AD8" w:rsidRDefault="00957AD8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 оказании платных медицинских услуг Центром соблюдаются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предоставления.</w:t>
      </w:r>
    </w:p>
    <w:p w:rsidR="00957AD8" w:rsidRDefault="00957AD8" w:rsidP="006A5B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ИСПОЛНИТЕЛЕ И ПРЕДОСТАВЛЯЕМЫХ ИМ МЕДИЦИНСКИХ УСЛУГАХ</w:t>
      </w:r>
    </w:p>
    <w:p w:rsidR="00957AD8" w:rsidRDefault="00957AD8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Центр обеспечивает размещение на своем сайте в сети «Интернет»</w:t>
      </w:r>
      <w:r w:rsidR="009927C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информа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9927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стендах (стойках) Центра информации, содержащей</w:t>
      </w:r>
      <w:r w:rsidR="0099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сведения:</w:t>
      </w:r>
    </w:p>
    <w:p w:rsidR="009927CB" w:rsidRDefault="009927CB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полное (сокращенное) наименование Центра;</w:t>
      </w:r>
    </w:p>
    <w:p w:rsidR="009927CB" w:rsidRDefault="009927CB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адрес места нахождения Центра, данные документа, подтверждающего факт внесения сведений о Центре в Единый государственный реестр юридических лиц, с указанием органа, осуществившего государственную регистрацию;</w:t>
      </w:r>
    </w:p>
    <w:p w:rsidR="009927CB" w:rsidRDefault="009927CB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лицензии Центра на осуществление медицинской деятельности, с перечнем работ (услуг), составляющих медицинскую деятельности медицинской организации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лицензией, наименованием, адрес место нахождения и телефон выдавшего ее лицензирующего органа;</w:t>
      </w:r>
    </w:p>
    <w:p w:rsidR="009927CB" w:rsidRDefault="009927CB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перечень платных медицинских услуг, с указанием цен в рублях на медицинские услуги – Прейскурант, порядок их оплаты;</w:t>
      </w:r>
    </w:p>
    <w:p w:rsidR="009927CB" w:rsidRDefault="009927CB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настоящее Положение (порядок и условия предоставления медицинской помощи в Центре) соответствии с программой государственных гарантий и территориальной программой, сведения о медицинских работниках, участвующих в предоставлении платных медицинских услуг, в том числе сведения об их профессиональном образовании и квалификации, режим работы Центра, график работы медицинских работников, участвующих в предоставлении платных медицинских услуг;</w:t>
      </w:r>
      <w:proofErr w:type="gramEnd"/>
    </w:p>
    <w:p w:rsidR="006A4FC5" w:rsidRDefault="006A4FC5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адрес и телефон Министерства здравоохранения Ростовской области, Управления Росздравнадзора по Ростовской области, Управления Федеральной службы по надзору в сфере защиты прав потребителей и благополучия человека по Ростовской области;</w:t>
      </w:r>
    </w:p>
    <w:p w:rsidR="006A4FC5" w:rsidRDefault="006A4FC5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договор на оказание платных медицинских услуг;</w:t>
      </w:r>
    </w:p>
    <w:p w:rsidR="006A4FC5" w:rsidRDefault="006A4FC5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сметы (акты) об оказании услуг.</w:t>
      </w:r>
    </w:p>
    <w:p w:rsidR="006A4FC5" w:rsidRDefault="006A4FC5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 требованию пациента (его законного представителя), либо заказчика Центр предоставляет для ознакомления следующие документы:</w:t>
      </w:r>
    </w:p>
    <w:p w:rsidR="006A4FC5" w:rsidRDefault="006A4FC5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Устав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«КЦ «Д-ВИТА»;</w:t>
      </w:r>
    </w:p>
    <w:p w:rsidR="006A4FC5" w:rsidRDefault="006A4FC5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лицензии на осуществление медицинской деятельности с приложениями перечня работ (услуг), составляющих медицинскую деятельность.</w:t>
      </w:r>
    </w:p>
    <w:p w:rsidR="006A4FC5" w:rsidRDefault="006A4FC5" w:rsidP="006A5B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ЗАКЛЮЧЕНИЯ ДОГОВОРА И ОПЛАТЫ МЕДИЦИНСКИХ УСЛУГ</w:t>
      </w:r>
    </w:p>
    <w:p w:rsidR="006A4FC5" w:rsidRDefault="006A4FC5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заключении договора по требованию пациента (его законного представителя) и (или) заказчика им может быть предоставлена информация о платных медицинских услугах, содержащая следующие сведения:</w:t>
      </w:r>
    </w:p>
    <w:p w:rsidR="006A4FC5" w:rsidRDefault="006A4FC5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45426C" w:rsidRDefault="0045426C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45426C" w:rsidRDefault="0045426C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45426C" w:rsidRDefault="0045426C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другие сведения, относящие к предмету договора.</w:t>
      </w:r>
    </w:p>
    <w:p w:rsidR="0045426C" w:rsidRDefault="0045426C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заключения договора Пациент (его законный представитель) в письменной форме уведомляется о том,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  <w:proofErr w:type="gramEnd"/>
    </w:p>
    <w:p w:rsidR="0045426C" w:rsidRDefault="0045426C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Договор на оказание платных медицинских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письменной форме. Договор подписывается директором Центра, а в его отсутствие договор может быть подписан сотрудниками Центра, которым на основании приказа предоставлены соответствующие полномочия. Договоры хранятся в центре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лет.</w:t>
      </w:r>
    </w:p>
    <w:p w:rsidR="00055AEE" w:rsidRDefault="00055AEE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п. 2 ст. 16 Гражданского кодекса Российской Федерации, при подписании Договора со своей стороны, Центр вправе использовать факсимильное воспроизведение подписи с помощью средств механического копирования (факсимиле), являющего аналогом собственноручной подписи и имеющего равную с ней юридическую силу.</w:t>
      </w:r>
    </w:p>
    <w:p w:rsidR="00055AEE" w:rsidRDefault="00055AEE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Договор содержит следующие сведения:</w:t>
      </w:r>
    </w:p>
    <w:p w:rsidR="00055AEE" w:rsidRDefault="00055AEE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Центре:</w:t>
      </w:r>
    </w:p>
    <w:p w:rsidR="00055AEE" w:rsidRDefault="00055AEE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наименование, адрес места нахождения Центра,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055AEE" w:rsidRDefault="00055AEE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номер  лицензии на осуществление медицинской деятельности, дата ее регистрации с указанием перечня работ (услуг), составляющих медицинскую деятельности медицинской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в соответствии с лицензией, наименованием, </w:t>
      </w:r>
      <w:r w:rsidR="0068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место 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выдавшего ее лицензирующего органа;</w:t>
      </w:r>
    </w:p>
    <w:p w:rsidR="00055AEE" w:rsidRDefault="00055AEE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Центра;</w:t>
      </w:r>
    </w:p>
    <w:p w:rsidR="00055AEE" w:rsidRDefault="00055AEE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должность, фамилию, имя, отчество лица, заключающего договор от имени Центра, и его подпись.</w:t>
      </w:r>
    </w:p>
    <w:p w:rsidR="00055AEE" w:rsidRDefault="00055AEE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физическом лице:</w:t>
      </w:r>
    </w:p>
    <w:p w:rsidR="00055AEE" w:rsidRDefault="00055AEE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 и отчество, адрес место жи</w:t>
      </w:r>
      <w:r w:rsidR="00163A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и телефон, его подпись.</w:t>
      </w:r>
    </w:p>
    <w:p w:rsidR="00163A36" w:rsidRDefault="00163A36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юридическом лице:</w:t>
      </w:r>
    </w:p>
    <w:p w:rsidR="00163A36" w:rsidRDefault="00163A36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адрес места нахождения заказчика – юридического лица;</w:t>
      </w:r>
    </w:p>
    <w:p w:rsidR="00163A36" w:rsidRDefault="00163A36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-должность, фамилия, имя, отчество, заключающего договор с Центром от имени заказчика, и его подпись;</w:t>
      </w:r>
    </w:p>
    <w:p w:rsidR="00163A36" w:rsidRDefault="00163A36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заказчика – юридического лица.</w:t>
      </w:r>
    </w:p>
    <w:p w:rsidR="00163A36" w:rsidRDefault="00163A36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E1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и объем предоставляемых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услуг</w:t>
      </w:r>
      <w:r w:rsidR="00E137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3A36" w:rsidRDefault="00163A36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стоимость платных медицинских услуг, сроки и порядок их оплаты;</w:t>
      </w:r>
    </w:p>
    <w:p w:rsidR="00163A36" w:rsidRDefault="00163A36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E13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3A36" w:rsidRDefault="00E137AD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ответственность сторон</w:t>
      </w:r>
      <w:r w:rsidR="00163A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3A36" w:rsidRDefault="00163A36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r w:rsidR="00E13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условия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изменения и расторжения договора</w:t>
      </w:r>
      <w:r w:rsidR="00E137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3A36" w:rsidRDefault="00163A36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если договор заключается между Пациентом (его законным представителем) и Исполнителем, он составляется в 2 экземплярах. Договор составляется в 3 экземплярах, если он заключается заказчиком в пользу пациента, один из которых находится у исполнителя, второй – у заказчика, трети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пациента.</w:t>
      </w:r>
    </w:p>
    <w:p w:rsidR="00163A36" w:rsidRDefault="00163A36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осуществляется в соответствии с Гражданским кодексом Российской Федерации и Законом Российской Федерации «Об организации страхового дела в Российской Федерации».</w:t>
      </w:r>
    </w:p>
    <w:p w:rsidR="00163A36" w:rsidRDefault="00163A36" w:rsidP="006A5B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</w:t>
      </w:r>
    </w:p>
    <w:p w:rsidR="00163A36" w:rsidRDefault="00EB5FA6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договору исполнитель несет ответственность, предусмотренную законодательство Российской Федерации.</w:t>
      </w:r>
    </w:p>
    <w:p w:rsidR="00EB5FA6" w:rsidRDefault="00EB5FA6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 Российской Федерации.</w:t>
      </w:r>
    </w:p>
    <w:p w:rsidR="00EB5FA6" w:rsidRDefault="00EB5FA6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освобождается от ответственности за неисполнение или ненадлежащее исполнение Договора об оказании платных медицинских услуг, причиной которого стало нарушение пациентом его условий, в случаях осложнений и побочных эффектов, связанных с биологическими особенностями организма пациента, а также в случае, если пациент не проинформировал Центр о перенесенных заболеваниях, известных ему аллергических реакциях, противопоказаниях, а также по иным основаниям, предусмотренным действующим законодательством 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EB5FA6" w:rsidRPr="00163A36" w:rsidRDefault="00EB5FA6" w:rsidP="006A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настоящих Правил осуществляет территориальный орган Федеральной службы по надзору в сфере защиты прав потребителей и благополучия человека, в рамках установленных полномочий.</w:t>
      </w:r>
    </w:p>
    <w:p w:rsidR="00163A36" w:rsidRDefault="00163A36" w:rsidP="00055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EE" w:rsidRDefault="00055AEE" w:rsidP="006A4FC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FC5" w:rsidRDefault="006A4FC5" w:rsidP="00957A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CB" w:rsidRPr="00957AD8" w:rsidRDefault="009927CB" w:rsidP="00957A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291F" w:rsidRDefault="00B8291F" w:rsidP="00C153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2CE" w:rsidRDefault="00A522CE" w:rsidP="00C153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370" w:rsidRDefault="00C15370" w:rsidP="00C153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370" w:rsidRDefault="00C15370" w:rsidP="00C153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8DA" w:rsidRPr="002238DA" w:rsidRDefault="002238DA" w:rsidP="002238D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38C3" w:rsidRPr="003638C3" w:rsidRDefault="003638C3" w:rsidP="003638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38C3" w:rsidRDefault="003638C3" w:rsidP="002813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8C3" w:rsidRDefault="003638C3" w:rsidP="002813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8C3" w:rsidRDefault="003638C3" w:rsidP="002813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8C3" w:rsidRDefault="003638C3" w:rsidP="002813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8C3" w:rsidRDefault="003638C3" w:rsidP="002813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8C3" w:rsidRDefault="003638C3" w:rsidP="002813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8C3" w:rsidRDefault="003638C3" w:rsidP="002813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8C3" w:rsidRDefault="003638C3" w:rsidP="002813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88A" w:rsidRPr="0028134E" w:rsidRDefault="0033188A" w:rsidP="006A5B01">
      <w:pPr>
        <w:rPr>
          <w:rFonts w:ascii="Times New Roman" w:hAnsi="Times New Roman" w:cs="Times New Roman"/>
          <w:sz w:val="28"/>
          <w:szCs w:val="28"/>
        </w:rPr>
      </w:pPr>
    </w:p>
    <w:sectPr w:rsidR="0033188A" w:rsidRPr="0028134E" w:rsidSect="002813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4D4A"/>
    <w:multiLevelType w:val="multilevel"/>
    <w:tmpl w:val="8C12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4E"/>
    <w:rsid w:val="00055AEE"/>
    <w:rsid w:val="00111D23"/>
    <w:rsid w:val="00163A36"/>
    <w:rsid w:val="00183465"/>
    <w:rsid w:val="001D2D0F"/>
    <w:rsid w:val="002238DA"/>
    <w:rsid w:val="0028134E"/>
    <w:rsid w:val="00283014"/>
    <w:rsid w:val="00292D24"/>
    <w:rsid w:val="002D23F1"/>
    <w:rsid w:val="0033188A"/>
    <w:rsid w:val="00347A90"/>
    <w:rsid w:val="003638C3"/>
    <w:rsid w:val="003659A5"/>
    <w:rsid w:val="00407BAA"/>
    <w:rsid w:val="0045426C"/>
    <w:rsid w:val="006811BF"/>
    <w:rsid w:val="006A4FC5"/>
    <w:rsid w:val="006A5B01"/>
    <w:rsid w:val="006D7105"/>
    <w:rsid w:val="00764BA5"/>
    <w:rsid w:val="00786FF3"/>
    <w:rsid w:val="008A727D"/>
    <w:rsid w:val="008E4E51"/>
    <w:rsid w:val="008F27C8"/>
    <w:rsid w:val="00957AD8"/>
    <w:rsid w:val="0099127D"/>
    <w:rsid w:val="009927CB"/>
    <w:rsid w:val="009C7F91"/>
    <w:rsid w:val="009D267A"/>
    <w:rsid w:val="00A522CE"/>
    <w:rsid w:val="00A62225"/>
    <w:rsid w:val="00B6781D"/>
    <w:rsid w:val="00B8291F"/>
    <w:rsid w:val="00C15370"/>
    <w:rsid w:val="00CE5AC4"/>
    <w:rsid w:val="00DF454E"/>
    <w:rsid w:val="00E019BD"/>
    <w:rsid w:val="00E137AD"/>
    <w:rsid w:val="00E371EC"/>
    <w:rsid w:val="00EB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BF6B5-E20A-4A03-947E-FA9FD4C3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PVM</dc:creator>
  <cp:lastModifiedBy>DVita_ADM</cp:lastModifiedBy>
  <cp:revision>17</cp:revision>
  <cp:lastPrinted>2018-09-06T08:14:00Z</cp:lastPrinted>
  <dcterms:created xsi:type="dcterms:W3CDTF">2015-01-26T18:36:00Z</dcterms:created>
  <dcterms:modified xsi:type="dcterms:W3CDTF">2018-09-06T08:14:00Z</dcterms:modified>
</cp:coreProperties>
</file>